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5" w:rsidRDefault="00EB6CD5" w:rsidP="00EB6CD5">
      <w:pPr>
        <w:jc w:val="center"/>
      </w:pPr>
      <w:bookmarkStart w:id="0" w:name="_GoBack"/>
      <w:bookmarkEnd w:id="0"/>
    </w:p>
    <w:p w:rsidR="00EB6CD5" w:rsidRDefault="00EB6CD5" w:rsidP="00EB6CD5">
      <w:pPr>
        <w:jc w:val="center"/>
        <w:rPr>
          <w:b/>
          <w:sz w:val="60"/>
        </w:rPr>
      </w:pPr>
    </w:p>
    <w:p w:rsidR="00EB6CD5" w:rsidRDefault="00EB6CD5" w:rsidP="00EB6CD5">
      <w:pPr>
        <w:jc w:val="center"/>
        <w:rPr>
          <w:b/>
          <w:sz w:val="60"/>
        </w:rPr>
      </w:pPr>
    </w:p>
    <w:p w:rsidR="00EB6CD5" w:rsidRDefault="00EB6CD5" w:rsidP="00EB6CD5">
      <w:pPr>
        <w:jc w:val="center"/>
        <w:rPr>
          <w:b/>
          <w:sz w:val="48"/>
        </w:rPr>
      </w:pPr>
      <w:r>
        <w:rPr>
          <w:b/>
          <w:sz w:val="60"/>
        </w:rPr>
        <w:t>lsan/micron andnot ann/micron and db/uspat and ann/intel and fmdb/all</w:t>
      </w: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  <w:rPr>
          <w:sz w:val="32"/>
        </w:rPr>
      </w:pPr>
    </w:p>
    <w:p w:rsidR="00EB6CD5" w:rsidRDefault="00EB6CD5" w:rsidP="00EB6CD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Patentics</w:t>
      </w:r>
      <w:r>
        <w:rPr>
          <w:rFonts w:hint="eastAsia"/>
          <w:sz w:val="32"/>
        </w:rPr>
        <w:t>专利检索分析报告</w:t>
      </w: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center"/>
      </w:pPr>
    </w:p>
    <w:p w:rsidR="00EB6CD5" w:rsidRDefault="00EB6CD5" w:rsidP="00EB6CD5">
      <w:pPr>
        <w:jc w:val="right"/>
        <w:rPr>
          <w:b/>
          <w:sz w:val="32"/>
        </w:rPr>
      </w:pPr>
      <w:r>
        <w:rPr>
          <w:b/>
          <w:sz w:val="32"/>
        </w:rPr>
        <w:t>patentics.com</w:t>
      </w:r>
    </w:p>
    <w:p w:rsidR="00EB6CD5" w:rsidRDefault="00EB6CD5" w:rsidP="00EB6CD5">
      <w:pPr>
        <w:jc w:val="right"/>
        <w:rPr>
          <w:b/>
          <w:sz w:val="32"/>
        </w:rPr>
      </w:pPr>
    </w:p>
    <w:p w:rsidR="00EB6CD5" w:rsidRDefault="00EB6CD5" w:rsidP="00EB6CD5">
      <w:pPr>
        <w:jc w:val="left"/>
      </w:pPr>
      <w:r>
        <w:br w:type="page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95pt;height:1124.95pt">
            <v:imagedata r:id="rId4" o:title="test-0"/>
          </v:shape>
        </w:pict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5"/>
      </w:tblGrid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</w:tbl>
    <w:p w:rsidR="001F669B" w:rsidRDefault="001F669B"/>
    <w:sectPr w:rsidR="001F669B" w:rsidSect="000D21DB">
      <w:pgSz w:w="16839" w:h="23814" w:code="8"/>
      <w:pgMar w:top="567" w:right="720" w:bottom="567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CD5"/>
    <w:rsid w:val="000D21DB"/>
    <w:rsid w:val="001F669B"/>
    <w:rsid w:val="00547437"/>
    <w:rsid w:val="00600F38"/>
    <w:rsid w:val="0087731F"/>
    <w:rsid w:val="00EB6CD5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Patentics\template\a3-c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a3-cn.dot</Template>
  <TotalTime>0</TotalTime>
  <Pages>3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2016-03-08T11:39:00Z</dcterms:created>
  <dcterms:modified xsi:type="dcterms:W3CDTF">2016-03-08T11:39:00Z</dcterms:modified>
</cp:coreProperties>
</file>